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"/>
        <w:gridCol w:w="5742"/>
        <w:gridCol w:w="2016"/>
        <w:gridCol w:w="2025"/>
      </w:tblGrid>
      <w:tr w:rsidR="00E30584" w:rsidRPr="006E0237" w:rsidTr="006E0237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3.</w:t>
            </w: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0237" w:rsidRPr="006E0237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E0237" w:rsidRPr="006E0237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r w:rsidRPr="006E0237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Муҳимфактнинграқами: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32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Муҳимфактнингноми: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Қимматлиқоғозларбўйичадаромадларниҳисоблаш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Эмитентнингқарорқабулқилганоргани: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Акциядорлар умумий йигилиши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Қарорқабулқилинган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A45194" w:rsidRDefault="0008229D" w:rsidP="00E31E3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26</w:t>
            </w:r>
            <w:r w:rsidR="006E0237" w:rsidRPr="00A45194">
              <w:rPr>
                <w:sz w:val="20"/>
                <w:szCs w:val="20"/>
                <w:lang w:val="uz-Cyrl-UZ"/>
              </w:rPr>
              <w:t>.0</w:t>
            </w:r>
            <w:r w:rsidR="00E31E36">
              <w:rPr>
                <w:sz w:val="20"/>
                <w:szCs w:val="20"/>
                <w:lang w:val="uz-Cyrl-UZ"/>
              </w:rPr>
              <w:t>3</w:t>
            </w:r>
            <w:r w:rsidR="006E0237" w:rsidRPr="00A45194">
              <w:rPr>
                <w:sz w:val="20"/>
                <w:szCs w:val="20"/>
                <w:lang w:val="uz-Cyrl-UZ"/>
              </w:rPr>
              <w:t>.20</w:t>
            </w:r>
            <w:r w:rsidR="00BF6730" w:rsidRPr="00A45194">
              <w:rPr>
                <w:sz w:val="20"/>
                <w:szCs w:val="20"/>
                <w:lang w:val="uz-Cyrl-UZ"/>
              </w:rPr>
              <w:t>2</w:t>
            </w:r>
            <w:r w:rsidR="00E31E36">
              <w:rPr>
                <w:sz w:val="20"/>
                <w:szCs w:val="20"/>
                <w:lang w:val="uz-Cyrl-UZ"/>
              </w:rPr>
              <w:t>1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 xml:space="preserve">Эмитент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органимажлиси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(йиғилиши)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баённомаситузилган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A45194" w:rsidRDefault="0008229D" w:rsidP="00E31E3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04.04</w:t>
            </w:r>
            <w:r w:rsidR="006E0237" w:rsidRPr="00A45194">
              <w:rPr>
                <w:sz w:val="20"/>
                <w:szCs w:val="20"/>
                <w:lang w:val="uz-Cyrl-UZ"/>
              </w:rPr>
              <w:t>.20</w:t>
            </w:r>
            <w:r w:rsidR="00BF6730" w:rsidRPr="00A45194">
              <w:rPr>
                <w:sz w:val="20"/>
                <w:szCs w:val="20"/>
                <w:lang w:val="uz-Cyrl-UZ"/>
              </w:rPr>
              <w:t>2</w:t>
            </w:r>
            <w:r w:rsidR="00E31E36">
              <w:rPr>
                <w:sz w:val="20"/>
                <w:szCs w:val="20"/>
                <w:lang w:val="uz-Cyrl-UZ"/>
              </w:rPr>
              <w:t>1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Оддийакцияларбўйичадивидендларниҳисоблаш</w:t>
            </w:r>
            <w:hyperlink r:id="rId4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911E4D" w:rsidP="000A742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1896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911E4D" w:rsidP="000A742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128.1%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Имтиёзлиакцияларбўйичадивидендларниҳисоблаш</w:t>
            </w:r>
            <w:hyperlink r:id="rId5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Бошқақимматлиқоғозларбўйичадаромадларниҳисоблаш</w:t>
            </w:r>
            <w:hyperlink r:id="rId6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қимматлиқоғозга (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қимматлиқоғознинг номинал қийматига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>Қимматлиқоғозларбўйичадаромадларнитўлашнибошлашватугашсанаси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Бошлашсанаси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Тугашсанаси</w:t>
            </w:r>
            <w:proofErr w:type="spellEnd"/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оддийакцияларбўйича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08229D" w:rsidP="00AD66FC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26</w:t>
            </w:r>
            <w:r w:rsidR="006E0237">
              <w:rPr>
                <w:sz w:val="20"/>
                <w:szCs w:val="20"/>
                <w:lang w:val="uz-Cyrl-UZ"/>
              </w:rPr>
              <w:t>.0</w:t>
            </w:r>
            <w:r w:rsidR="00AD66FC">
              <w:rPr>
                <w:sz w:val="20"/>
                <w:szCs w:val="20"/>
                <w:lang w:val="uz-Cyrl-UZ"/>
              </w:rPr>
              <w:t>3</w:t>
            </w:r>
            <w:r w:rsidR="006E0237">
              <w:rPr>
                <w:sz w:val="20"/>
                <w:szCs w:val="20"/>
                <w:lang w:val="uz-Cyrl-UZ"/>
              </w:rPr>
              <w:t>.20</w:t>
            </w:r>
            <w:r w:rsidR="00BF6730">
              <w:rPr>
                <w:sz w:val="20"/>
                <w:szCs w:val="20"/>
                <w:lang w:val="uz-Cyrl-UZ"/>
              </w:rPr>
              <w:t>2</w:t>
            </w:r>
            <w:r w:rsidR="00AD66F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08229D" w:rsidP="00AD66FC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26</w:t>
            </w:r>
            <w:r w:rsidR="006E0237">
              <w:rPr>
                <w:rFonts w:eastAsia="Times New Roman"/>
                <w:sz w:val="20"/>
                <w:szCs w:val="20"/>
                <w:lang w:val="uz-Cyrl-UZ"/>
              </w:rPr>
              <w:t>.0</w:t>
            </w:r>
            <w:r w:rsidR="00AD66FC">
              <w:rPr>
                <w:rFonts w:eastAsia="Times New Roman"/>
                <w:sz w:val="20"/>
                <w:szCs w:val="20"/>
                <w:lang w:val="uz-Cyrl-UZ"/>
              </w:rPr>
              <w:t>5</w:t>
            </w:r>
            <w:r w:rsidR="006E0237">
              <w:rPr>
                <w:rFonts w:eastAsia="Times New Roman"/>
                <w:sz w:val="20"/>
                <w:szCs w:val="20"/>
                <w:lang w:val="uz-Cyrl-UZ"/>
              </w:rPr>
              <w:t>.20</w:t>
            </w:r>
            <w:r w:rsidR="00BF6730">
              <w:rPr>
                <w:rFonts w:eastAsia="Times New Roman"/>
                <w:sz w:val="20"/>
                <w:szCs w:val="20"/>
                <w:lang w:val="uz-Cyrl-UZ"/>
              </w:rPr>
              <w:t>2</w:t>
            </w:r>
            <w:r w:rsidR="00AD66FC">
              <w:rPr>
                <w:rFonts w:eastAsia="Times New Roman"/>
                <w:sz w:val="20"/>
                <w:szCs w:val="20"/>
                <w:lang w:val="uz-Cyrl-UZ"/>
              </w:rPr>
              <w:t>1</w:t>
            </w: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имтиёзлиакцияларбўйича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бошқақимматлиқоғозларбўйича: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 xml:space="preserve">Қимматлиқоғозларбўйичаҳисоблангандаромаднитўлашшакли (пул маблағларивабошқа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мол-мулк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6E023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Пул шаклида</w:t>
            </w:r>
          </w:p>
        </w:tc>
      </w:tr>
    </w:tbl>
    <w:p w:rsidR="00E30584" w:rsidRDefault="00E30584" w:rsidP="00E30584">
      <w:pPr>
        <w:shd w:val="clear" w:color="auto" w:fill="FFFFFF"/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73"/>
        <w:gridCol w:w="2127"/>
      </w:tblGrid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E0237" w:rsidRDefault="006E0237" w:rsidP="00552B86">
            <w:pPr>
              <w:rPr>
                <w:color w:val="000000"/>
              </w:rPr>
            </w:pPr>
          </w:p>
          <w:p w:rsidR="00194AE1" w:rsidRDefault="00194AE1" w:rsidP="00552B86">
            <w:pPr>
              <w:rPr>
                <w:color w:val="000000"/>
              </w:rPr>
            </w:pPr>
          </w:p>
          <w:p w:rsidR="00E30584" w:rsidRDefault="00E30584" w:rsidP="00552B86">
            <w:r>
              <w:rPr>
                <w:color w:val="000000"/>
              </w:rPr>
              <w:t>Ижроияорганираҳбарининг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94AE1" w:rsidRDefault="00194AE1" w:rsidP="006E0237">
            <w:pPr>
              <w:rPr>
                <w:color w:val="000000"/>
                <w:lang w:val="uz-Cyrl-UZ"/>
              </w:rPr>
            </w:pPr>
          </w:p>
          <w:p w:rsidR="000C7049" w:rsidRDefault="000C7049" w:rsidP="006E0237">
            <w:pPr>
              <w:rPr>
                <w:color w:val="000000"/>
                <w:lang w:val="uz-Cyrl-UZ"/>
              </w:rPr>
            </w:pPr>
          </w:p>
          <w:p w:rsidR="00E30584" w:rsidRDefault="000C7049" w:rsidP="0008229D">
            <w:r>
              <w:rPr>
                <w:color w:val="000000"/>
                <w:lang w:val="uz-Cyrl-UZ"/>
              </w:rPr>
              <w:t>Ж.</w:t>
            </w:r>
            <w:r w:rsidR="0008229D">
              <w:rPr>
                <w:color w:val="000000"/>
                <w:lang w:val="uz-Cyrl-UZ"/>
              </w:rPr>
              <w:t>Алматов</w:t>
            </w:r>
          </w:p>
        </w:tc>
      </w:tr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E30584">
            <w:pPr>
              <w:ind w:left="247" w:hanging="247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08229D">
            <w:r>
              <w:rPr>
                <w:color w:val="000000"/>
              </w:rPr>
              <w:br/>
            </w:r>
            <w:r w:rsidR="0008229D">
              <w:rPr>
                <w:color w:val="000000"/>
                <w:lang w:val="uz-Cyrl-UZ"/>
              </w:rPr>
              <w:t>А.Каримов</w:t>
            </w:r>
          </w:p>
        </w:tc>
      </w:tr>
      <w:tr w:rsidR="006E0237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Default="00E30584" w:rsidP="00E30584">
            <w:pPr>
              <w:ind w:left="247" w:hanging="247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Default="00E30584" w:rsidP="00552B86">
            <w:pPr>
              <w:rPr>
                <w:color w:val="000000"/>
              </w:rPr>
            </w:pPr>
          </w:p>
        </w:tc>
      </w:tr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552B86"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Веб-сайтдаахборотжойлаштирганваколатлишахснинг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E30584" w:rsidRDefault="0008229D" w:rsidP="00C667C2">
            <w:bookmarkStart w:id="0" w:name="_GoBack"/>
            <w:bookmarkEnd w:id="0"/>
            <w:r>
              <w:rPr>
                <w:color w:val="000000"/>
                <w:lang w:val="uz-Cyrl-UZ"/>
              </w:rPr>
              <w:t>И.Абдурахманова</w:t>
            </w:r>
          </w:p>
        </w:tc>
      </w:tr>
    </w:tbl>
    <w:p w:rsidR="00922688" w:rsidRDefault="00922688"/>
    <w:sectPr w:rsidR="00922688" w:rsidSect="0058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2956"/>
    <w:rsid w:val="0008229D"/>
    <w:rsid w:val="000A742D"/>
    <w:rsid w:val="000C7049"/>
    <w:rsid w:val="00194AE1"/>
    <w:rsid w:val="0058161F"/>
    <w:rsid w:val="005C7D91"/>
    <w:rsid w:val="006E0237"/>
    <w:rsid w:val="00911E4D"/>
    <w:rsid w:val="00922688"/>
    <w:rsid w:val="00A45194"/>
    <w:rsid w:val="00AD66FC"/>
    <w:rsid w:val="00BF6730"/>
    <w:rsid w:val="00C667C2"/>
    <w:rsid w:val="00CA2956"/>
    <w:rsid w:val="00E30584"/>
    <w:rsid w:val="00E31E36"/>
    <w:rsid w:val="00EF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42)" TargetMode="External"/><Relationship Id="rId5" Type="http://schemas.openxmlformats.org/officeDocument/2006/relationships/hyperlink" Target="javascript:scrollText(2481142)" TargetMode="External"/><Relationship Id="rId4" Type="http://schemas.openxmlformats.org/officeDocument/2006/relationships/hyperlink" Target="javascript:scrollText(248114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invest.52019@outlook.com</dc:creator>
  <cp:lastModifiedBy>User</cp:lastModifiedBy>
  <cp:revision>2</cp:revision>
  <dcterms:created xsi:type="dcterms:W3CDTF">2021-04-06T06:17:00Z</dcterms:created>
  <dcterms:modified xsi:type="dcterms:W3CDTF">2021-04-06T06:17:00Z</dcterms:modified>
</cp:coreProperties>
</file>